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2F51" w14:textId="77777777" w:rsidR="004A64B4" w:rsidRPr="004A64B4" w:rsidRDefault="004A64B4" w:rsidP="004A64B4">
      <w:pPr>
        <w:jc w:val="right"/>
        <w:rPr>
          <w:rFonts w:ascii="Montserrat Medium" w:eastAsia="Calibri" w:hAnsi="Montserrat Medium" w:cs="Times New Roman"/>
          <w:b/>
          <w:sz w:val="22"/>
          <w:szCs w:val="22"/>
        </w:rPr>
      </w:pPr>
      <w:r w:rsidRPr="004A64B4">
        <w:rPr>
          <w:rFonts w:ascii="Montserrat Medium" w:eastAsia="Calibri" w:hAnsi="Montserrat Medium" w:cs="Times New Roman"/>
          <w:b/>
          <w:sz w:val="22"/>
          <w:szCs w:val="22"/>
        </w:rPr>
        <w:t>Tecnológico de Estudios Superiores de Coacalco</w:t>
      </w:r>
    </w:p>
    <w:p w14:paraId="65E30CA1" w14:textId="77777777" w:rsidR="004A64B4" w:rsidRPr="004A64B4" w:rsidRDefault="004A64B4" w:rsidP="004A64B4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Unidad Administrativa</w:t>
      </w:r>
      <w:r w:rsidRPr="004A64B4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 xml:space="preserve"> </w:t>
      </w:r>
    </w:p>
    <w:p w14:paraId="526868AF" w14:textId="30D896E7" w:rsidR="004A64B4" w:rsidRPr="004A64B4" w:rsidRDefault="004A64B4" w:rsidP="004A64B4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4A64B4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TESC/</w:t>
      </w: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CLAVE ÁREA</w:t>
      </w:r>
      <w:r w:rsidRPr="004A64B4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/000/25</w:t>
      </w:r>
    </w:p>
    <w:p w14:paraId="0A84E682" w14:textId="77777777" w:rsidR="004A64B4" w:rsidRPr="004A64B4" w:rsidRDefault="004A64B4" w:rsidP="004A64B4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  <w:r w:rsidRPr="004A64B4">
        <w:rPr>
          <w:rFonts w:ascii="Montserrat Medium" w:eastAsia="Times New Roman" w:hAnsi="Montserrat Medium" w:cs="Arial"/>
          <w:b/>
          <w:sz w:val="22"/>
          <w:szCs w:val="22"/>
        </w:rPr>
        <w:t xml:space="preserve">Coacalco, Estado de México, a 00 de enero de 2025. </w:t>
      </w:r>
    </w:p>
    <w:p w14:paraId="6392EC4A" w14:textId="77777777" w:rsidR="004F2906" w:rsidRPr="004A64B4" w:rsidRDefault="004F2906" w:rsidP="004F2906">
      <w:pPr>
        <w:spacing w:before="2" w:after="2"/>
        <w:rPr>
          <w:rFonts w:ascii="Montserrat Medium" w:eastAsia="Calibri" w:hAnsi="Montserrat Medium" w:cs="Times New Roman"/>
          <w:b/>
          <w:sz w:val="22"/>
          <w:szCs w:val="22"/>
        </w:rPr>
      </w:pPr>
    </w:p>
    <w:p w14:paraId="167FC2C1" w14:textId="77777777" w:rsidR="004F2906" w:rsidRPr="004A64B4" w:rsidRDefault="004F2906" w:rsidP="004F2906">
      <w:pPr>
        <w:spacing w:before="2" w:after="2"/>
        <w:rPr>
          <w:rFonts w:ascii="Montserrat Medium" w:eastAsia="Calibri" w:hAnsi="Montserrat Medium" w:cs="Times New Roman"/>
          <w:b/>
          <w:sz w:val="22"/>
          <w:szCs w:val="22"/>
        </w:rPr>
      </w:pPr>
    </w:p>
    <w:p w14:paraId="3E5F2C52" w14:textId="77777777" w:rsidR="004F2906" w:rsidRPr="004A64B4" w:rsidRDefault="004F2906" w:rsidP="004F2906">
      <w:pPr>
        <w:spacing w:before="2" w:after="2"/>
        <w:rPr>
          <w:rFonts w:ascii="Montserrat Medium" w:eastAsia="Calibri" w:hAnsi="Montserrat Medium" w:cs="Times New Roman"/>
          <w:b/>
          <w:sz w:val="22"/>
          <w:szCs w:val="22"/>
        </w:rPr>
      </w:pPr>
    </w:p>
    <w:p w14:paraId="64342732" w14:textId="77777777" w:rsidR="004F2906" w:rsidRPr="004A64B4" w:rsidRDefault="004F2906" w:rsidP="004A64B4">
      <w:pPr>
        <w:jc w:val="right"/>
        <w:rPr>
          <w:rFonts w:ascii="Montserrat Medium" w:eastAsia="Calibri" w:hAnsi="Montserrat Medium" w:cs="Times New Roman"/>
          <w:b/>
          <w:sz w:val="22"/>
          <w:szCs w:val="22"/>
        </w:rPr>
      </w:pPr>
    </w:p>
    <w:p w14:paraId="1EB4C924" w14:textId="77777777" w:rsidR="004A64B4" w:rsidRPr="004A64B4" w:rsidRDefault="004A64B4" w:rsidP="004A64B4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4A64B4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Lcda. Blanca Estela Espinosa Lezama    </w:t>
      </w:r>
    </w:p>
    <w:p w14:paraId="18951E02" w14:textId="77777777" w:rsidR="004A64B4" w:rsidRPr="004A64B4" w:rsidRDefault="004A64B4" w:rsidP="004A64B4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4A64B4">
        <w:rPr>
          <w:rFonts w:ascii="Montserrat Medium" w:eastAsia="Times New Roman" w:hAnsi="Montserrat Medium" w:cs="Times New Roman"/>
          <w:b/>
          <w:bCs/>
          <w:sz w:val="22"/>
          <w:szCs w:val="22"/>
        </w:rPr>
        <w:t>Jefa del Centro de Información y Documentación y</w:t>
      </w:r>
    </w:p>
    <w:p w14:paraId="2BACE17C" w14:textId="77777777" w:rsidR="004A64B4" w:rsidRPr="004A64B4" w:rsidRDefault="004A64B4" w:rsidP="004A64B4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4A64B4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 Responsable del Área Coordinadora de Archivo. </w:t>
      </w:r>
    </w:p>
    <w:p w14:paraId="6EB64639" w14:textId="225312B6" w:rsidR="004F2906" w:rsidRPr="004A64B4" w:rsidRDefault="004A64B4" w:rsidP="004A64B4">
      <w:pPr>
        <w:spacing w:after="160" w:line="259" w:lineRule="auto"/>
        <w:jc w:val="both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4A64B4">
        <w:rPr>
          <w:rFonts w:ascii="Montserrat Medium" w:eastAsia="Times New Roman" w:hAnsi="Montserrat Medium" w:cs="Times New Roman"/>
          <w:b/>
          <w:bCs/>
          <w:sz w:val="22"/>
          <w:szCs w:val="22"/>
        </w:rPr>
        <w:t>Presente</w:t>
      </w:r>
    </w:p>
    <w:p w14:paraId="0FAF49D0" w14:textId="77777777" w:rsidR="004A64B4" w:rsidRPr="004A64B4" w:rsidRDefault="004A64B4" w:rsidP="004A64B4">
      <w:pPr>
        <w:spacing w:after="160" w:line="259" w:lineRule="auto"/>
        <w:jc w:val="both"/>
        <w:rPr>
          <w:rFonts w:ascii="Montserrat Medium" w:eastAsia="Calibri" w:hAnsi="Montserrat Medium" w:cs="Arial"/>
          <w:b/>
          <w:sz w:val="22"/>
          <w:szCs w:val="22"/>
        </w:rPr>
      </w:pPr>
    </w:p>
    <w:p w14:paraId="61B0E068" w14:textId="77777777" w:rsidR="004F2906" w:rsidRPr="004A64B4" w:rsidRDefault="004F2906" w:rsidP="004F2906">
      <w:pPr>
        <w:spacing w:after="160"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4A64B4">
        <w:rPr>
          <w:rFonts w:ascii="Montserrat Medium" w:eastAsia="Calibri" w:hAnsi="Montserrat Medium" w:cs="Arial"/>
          <w:sz w:val="22"/>
          <w:szCs w:val="22"/>
        </w:rPr>
        <w:t>Por este conducto solicito a usted se lleve a cabo la revisión de la documentación de trámite concluido generada por _________________________________ correspondiente al año ________ la cual se encuentra disponible para su transferencia al Archivo de Concentración del TESCo.</w:t>
      </w:r>
    </w:p>
    <w:p w14:paraId="599DDE9B" w14:textId="77777777" w:rsidR="004F2906" w:rsidRPr="004A64B4" w:rsidRDefault="004F2906" w:rsidP="004F2906">
      <w:pPr>
        <w:spacing w:after="160"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4A64B4">
        <w:rPr>
          <w:rFonts w:ascii="Montserrat Medium" w:eastAsia="Calibri" w:hAnsi="Montserrat Medium" w:cs="Arial"/>
          <w:sz w:val="22"/>
          <w:szCs w:val="22"/>
        </w:rPr>
        <w:t>Cabe mencionar que dicha documentación se encuentra contenida en ____ cajas archivadoras con un total de ________ expedientes _______ legajos y _______ documentos.</w:t>
      </w:r>
    </w:p>
    <w:p w14:paraId="1871BE92" w14:textId="77777777" w:rsidR="004F2906" w:rsidRPr="004A64B4" w:rsidRDefault="004F2906" w:rsidP="004F2906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5EA8ADD8" w14:textId="77777777" w:rsidR="004F2906" w:rsidRPr="004A64B4" w:rsidRDefault="004F2906" w:rsidP="004F2906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4A64B4">
        <w:rPr>
          <w:rFonts w:ascii="Montserrat Medium" w:eastAsia="Calibri" w:hAnsi="Montserrat Medium" w:cs="Arial"/>
          <w:sz w:val="22"/>
          <w:szCs w:val="22"/>
        </w:rPr>
        <w:t>Sin otro particular, reciba un cordial saludo.</w:t>
      </w:r>
    </w:p>
    <w:p w14:paraId="63404216" w14:textId="77777777" w:rsidR="004F2906" w:rsidRPr="004A64B4" w:rsidRDefault="004F2906" w:rsidP="004F2906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08222A43" w14:textId="77777777" w:rsidR="004F2906" w:rsidRPr="004A64B4" w:rsidRDefault="004F2906" w:rsidP="004F2906">
      <w:pPr>
        <w:ind w:left="-567" w:right="-518"/>
        <w:jc w:val="both"/>
        <w:rPr>
          <w:rFonts w:ascii="Montserrat Medium" w:eastAsia="Calibri" w:hAnsi="Montserrat Medium" w:cs="Arial"/>
          <w:color w:val="000000"/>
          <w:sz w:val="20"/>
          <w:szCs w:val="20"/>
        </w:rPr>
      </w:pPr>
    </w:p>
    <w:p w14:paraId="21BC0A4F" w14:textId="77777777" w:rsidR="004F2906" w:rsidRPr="004A64B4" w:rsidRDefault="004F2906" w:rsidP="004F2906">
      <w:pPr>
        <w:ind w:left="-567" w:right="-518"/>
        <w:jc w:val="both"/>
        <w:rPr>
          <w:rFonts w:ascii="Montserrat Medium" w:eastAsia="Calibri" w:hAnsi="Montserrat Medium" w:cs="Arial"/>
          <w:color w:val="000000"/>
          <w:sz w:val="20"/>
          <w:szCs w:val="20"/>
        </w:rPr>
      </w:pPr>
    </w:p>
    <w:p w14:paraId="45E4347E" w14:textId="6436301C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A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tentamente</w:t>
      </w:r>
    </w:p>
    <w:p w14:paraId="5EBE9DAA" w14:textId="038971A8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“C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iencia</w:t>
      </w: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, T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écnica</w:t>
      </w: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 – P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rogreso</w:t>
      </w: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”</w:t>
      </w:r>
    </w:p>
    <w:p w14:paraId="51B35F12" w14:textId="77777777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695306FC" w14:textId="77777777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313FDC65" w14:textId="77777777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79F6E947" w14:textId="77777777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106039CA" w14:textId="77777777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5695AA90" w14:textId="54AEA77F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N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ombre y Cargo</w:t>
      </w:r>
    </w:p>
    <w:p w14:paraId="46BD2849" w14:textId="47D4EAAA" w:rsidR="004F2906" w:rsidRPr="004A64B4" w:rsidRDefault="004F2906" w:rsidP="004A64B4">
      <w:pPr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D</w:t>
      </w:r>
      <w:r w:rsidR="004A64B4" w:rsidRPr="004A64B4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el Titular del Área Administrativa</w:t>
      </w:r>
    </w:p>
    <w:p w14:paraId="61BF476B" w14:textId="77777777" w:rsidR="004F2906" w:rsidRPr="004A64B4" w:rsidRDefault="004F2906" w:rsidP="004F2906">
      <w:pPr>
        <w:spacing w:line="259" w:lineRule="auto"/>
        <w:jc w:val="center"/>
        <w:rPr>
          <w:rFonts w:ascii="Montserrat Medium" w:eastAsia="Cambria" w:hAnsi="Montserrat Medium" w:cs="Arial"/>
          <w:b/>
          <w:color w:val="FF0000"/>
          <w:sz w:val="18"/>
          <w:szCs w:val="18"/>
          <w:lang w:val="es-ES"/>
        </w:rPr>
      </w:pPr>
    </w:p>
    <w:p w14:paraId="0223B7FB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FF0000"/>
          <w:sz w:val="20"/>
          <w:szCs w:val="20"/>
          <w:lang w:val="es-ES"/>
        </w:rPr>
      </w:pPr>
    </w:p>
    <w:p w14:paraId="2F55BF13" w14:textId="77777777" w:rsidR="004F2906" w:rsidRPr="004A64B4" w:rsidRDefault="004F2906" w:rsidP="004F2906">
      <w:pPr>
        <w:tabs>
          <w:tab w:val="lef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FF0000"/>
          <w:sz w:val="20"/>
          <w:szCs w:val="20"/>
          <w:lang w:val="es-ES"/>
        </w:rPr>
      </w:pPr>
      <w:r w:rsidRPr="004A64B4">
        <w:rPr>
          <w:rFonts w:ascii="Montserrat Medium" w:eastAsia="Calibri" w:hAnsi="Montserrat Medium" w:cs="Arial"/>
          <w:b/>
          <w:bCs/>
          <w:color w:val="FF0000"/>
          <w:sz w:val="20"/>
          <w:szCs w:val="20"/>
          <w:lang w:val="es-ES"/>
        </w:rPr>
        <w:tab/>
      </w:r>
    </w:p>
    <w:p w14:paraId="078FF9CD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000000"/>
          <w:sz w:val="20"/>
          <w:szCs w:val="20"/>
          <w:lang w:val="es-ES"/>
        </w:rPr>
      </w:pPr>
    </w:p>
    <w:p w14:paraId="396ED2F0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</w:pPr>
    </w:p>
    <w:p w14:paraId="6B9F1421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</w:pPr>
    </w:p>
    <w:p w14:paraId="50D4391D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</w:pPr>
      <w:r w:rsidRPr="004A64B4"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  <w:t xml:space="preserve">           Archivo/Minutario</w:t>
      </w:r>
    </w:p>
    <w:p w14:paraId="789FE293" w14:textId="77777777" w:rsidR="004F2906" w:rsidRPr="004A64B4" w:rsidRDefault="004F2906" w:rsidP="004F2906">
      <w:pPr>
        <w:tabs>
          <w:tab w:val="right" w:pos="8838"/>
        </w:tabs>
        <w:ind w:left="-567" w:right="-518"/>
        <w:jc w:val="both"/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</w:pPr>
      <w:r w:rsidRPr="004A64B4">
        <w:rPr>
          <w:rFonts w:ascii="Montserrat Medium" w:eastAsia="Calibri" w:hAnsi="Montserrat Medium" w:cs="Arial"/>
          <w:color w:val="000000"/>
          <w:sz w:val="16"/>
          <w:szCs w:val="16"/>
          <w:lang w:val="es-ES"/>
        </w:rPr>
        <w:t xml:space="preserve">          </w:t>
      </w:r>
      <w:r w:rsidRPr="004A64B4">
        <w:rPr>
          <w:rFonts w:ascii="Montserrat Medium" w:eastAsia="Calibri" w:hAnsi="Montserrat Medium" w:cs="Arial"/>
          <w:b/>
          <w:bCs/>
          <w:color w:val="000000"/>
          <w:sz w:val="16"/>
          <w:szCs w:val="16"/>
          <w:lang w:val="es-ES"/>
        </w:rPr>
        <w:t xml:space="preserve"> </w:t>
      </w:r>
    </w:p>
    <w:sectPr w:rsidR="004F2906" w:rsidRPr="004A64B4" w:rsidSect="004A64B4">
      <w:headerReference w:type="default" r:id="rId8"/>
      <w:footerReference w:type="default" r:id="rId9"/>
      <w:pgSz w:w="12240" w:h="15840"/>
      <w:pgMar w:top="1701" w:right="1325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3062" w14:textId="77777777" w:rsidR="005F601F" w:rsidRDefault="005F601F" w:rsidP="009D2B83">
      <w:r>
        <w:separator/>
      </w:r>
    </w:p>
  </w:endnote>
  <w:endnote w:type="continuationSeparator" w:id="0">
    <w:p w14:paraId="1C7DC9F5" w14:textId="77777777" w:rsidR="005F601F" w:rsidRDefault="005F601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F19186" w:rsidR="0035030C" w:rsidRDefault="004A34B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05147EF0">
              <wp:simplePos x="0" y="0"/>
              <wp:positionH relativeFrom="column">
                <wp:posOffset>13335</wp:posOffset>
              </wp:positionH>
              <wp:positionV relativeFrom="paragraph">
                <wp:posOffset>14605</wp:posOffset>
              </wp:positionV>
              <wp:extent cx="6296025" cy="489456"/>
              <wp:effectExtent l="0" t="0" r="0" b="635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6025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84754" w14:textId="77777777" w:rsidR="00164D44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Av. 16 de septiembre, núm. 54, Col. Cabecera Municipal, C. P. 55700, Coacalco de Berriozábal, Estado de México.</w:t>
                          </w:r>
                        </w:p>
                        <w:p w14:paraId="277B1FE3" w14:textId="36254EFD" w:rsidR="00CD204A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Tels.: 55 2159 4324, 55 2159 4325 y 55 2159 4468. Página web: 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05pt;margin-top:1.15pt;width:495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qFw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" filled="f" stroked="f" strokeweight=".5pt">
              <v:textbox>
                <w:txbxContent>
                  <w:p w14:paraId="7B884754" w14:textId="77777777" w:rsidR="00164D44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Av. 16 de septiembre, núm. 54, Col. Cabecera Municipal, C. P. 55700, Coacalco de Berriozábal, Estado de México.</w:t>
                    </w:r>
                  </w:p>
                  <w:p w14:paraId="277B1FE3" w14:textId="36254EFD" w:rsidR="00CD204A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Tels.: 55 2159 4324, 55 2159 4325 y 55 2159 4468. Página web: www.tecnologicodecoacalco.edu.mx</w:t>
                    </w:r>
                  </w:p>
                </w:txbxContent>
              </v:textbox>
            </v:shape>
          </w:pict>
        </mc:Fallback>
      </mc:AlternateContent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</w:p>
  <w:p w14:paraId="552B79C5" w14:textId="01299EA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8F8055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55B43" w14:textId="77777777" w:rsidR="005F601F" w:rsidRDefault="005F601F" w:rsidP="009D2B83">
      <w:r>
        <w:separator/>
      </w:r>
    </w:p>
  </w:footnote>
  <w:footnote w:type="continuationSeparator" w:id="0">
    <w:p w14:paraId="32481010" w14:textId="77777777" w:rsidR="005F601F" w:rsidRDefault="005F601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2C52" w14:textId="52CD70F4" w:rsidR="00925299" w:rsidRPr="00ED4B9E" w:rsidRDefault="004A34B1" w:rsidP="00ED4B9E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7E119A6A" wp14:editId="4B05B97E">
          <wp:simplePos x="0" y="0"/>
          <wp:positionH relativeFrom="page">
            <wp:posOffset>-1905</wp:posOffset>
          </wp:positionH>
          <wp:positionV relativeFrom="paragraph">
            <wp:posOffset>176692</wp:posOffset>
          </wp:positionV>
          <wp:extent cx="7248525" cy="382270"/>
          <wp:effectExtent l="0" t="0" r="9525" b="0"/>
          <wp:wrapNone/>
          <wp:docPr id="1769775807" name="Imagen 1769775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4A2"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3F9B5DB1" wp14:editId="65845588">
          <wp:simplePos x="0" y="0"/>
          <wp:positionH relativeFrom="page">
            <wp:posOffset>0</wp:posOffset>
          </wp:positionH>
          <wp:positionV relativeFrom="paragraph">
            <wp:posOffset>-243087</wp:posOffset>
          </wp:positionV>
          <wp:extent cx="7248525" cy="467833"/>
          <wp:effectExtent l="0" t="0" r="0" b="8890"/>
          <wp:wrapNone/>
          <wp:docPr id="587862372" name="Imagen 587862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8FCC5" w14:textId="1DEE1CA4" w:rsidR="00493615" w:rsidRPr="00423E1A" w:rsidRDefault="00493615" w:rsidP="00A77C53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</w:p>
  <w:p w14:paraId="0F5CE382" w14:textId="048F7288" w:rsidR="009D2B83" w:rsidRDefault="004A34B1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1" behindDoc="1" locked="0" layoutInCell="1" allowOverlap="1" wp14:anchorId="5F7A0CE5" wp14:editId="4CEDFD04">
          <wp:simplePos x="0" y="0"/>
          <wp:positionH relativeFrom="page">
            <wp:posOffset>0</wp:posOffset>
          </wp:positionH>
          <wp:positionV relativeFrom="paragraph">
            <wp:posOffset>1788160</wp:posOffset>
          </wp:positionV>
          <wp:extent cx="7769860" cy="7439025"/>
          <wp:effectExtent l="0" t="0" r="2540" b="9525"/>
          <wp:wrapNone/>
          <wp:docPr id="314868082" name="Imagen 314868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7" b="-30"/>
                  <a:stretch/>
                </pic:blipFill>
                <pic:spPr bwMode="auto">
                  <a:xfrm>
                    <a:off x="0" y="0"/>
                    <a:ext cx="7769860" cy="74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8918">
    <w:abstractNumId w:val="3"/>
  </w:num>
  <w:num w:numId="2" w16cid:durableId="1824661539">
    <w:abstractNumId w:val="5"/>
  </w:num>
  <w:num w:numId="3" w16cid:durableId="769743378">
    <w:abstractNumId w:val="0"/>
  </w:num>
  <w:num w:numId="4" w16cid:durableId="1405687776">
    <w:abstractNumId w:val="1"/>
  </w:num>
  <w:num w:numId="5" w16cid:durableId="36708736">
    <w:abstractNumId w:val="6"/>
  </w:num>
  <w:num w:numId="6" w16cid:durableId="1424567271">
    <w:abstractNumId w:val="2"/>
  </w:num>
  <w:num w:numId="7" w16cid:durableId="24965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71C2B"/>
    <w:rsid w:val="00073D8E"/>
    <w:rsid w:val="00076413"/>
    <w:rsid w:val="000A5D62"/>
    <w:rsid w:val="000A7F1F"/>
    <w:rsid w:val="000B26C4"/>
    <w:rsid w:val="000D3742"/>
    <w:rsid w:val="000D396F"/>
    <w:rsid w:val="000E6593"/>
    <w:rsid w:val="000E7A37"/>
    <w:rsid w:val="000F742C"/>
    <w:rsid w:val="0010157E"/>
    <w:rsid w:val="00102EC5"/>
    <w:rsid w:val="00114F26"/>
    <w:rsid w:val="001215EF"/>
    <w:rsid w:val="0012171D"/>
    <w:rsid w:val="001232BB"/>
    <w:rsid w:val="001232E3"/>
    <w:rsid w:val="00123A39"/>
    <w:rsid w:val="00135AC6"/>
    <w:rsid w:val="00135F66"/>
    <w:rsid w:val="00142710"/>
    <w:rsid w:val="00142B1E"/>
    <w:rsid w:val="00144F66"/>
    <w:rsid w:val="001474F5"/>
    <w:rsid w:val="0016176A"/>
    <w:rsid w:val="00161BAE"/>
    <w:rsid w:val="00164D44"/>
    <w:rsid w:val="00174537"/>
    <w:rsid w:val="0018125D"/>
    <w:rsid w:val="001A3CDD"/>
    <w:rsid w:val="001A751E"/>
    <w:rsid w:val="001B64E9"/>
    <w:rsid w:val="001B788E"/>
    <w:rsid w:val="001C39D9"/>
    <w:rsid w:val="001C7015"/>
    <w:rsid w:val="001D01DB"/>
    <w:rsid w:val="001D2EBB"/>
    <w:rsid w:val="001D6C98"/>
    <w:rsid w:val="001D7415"/>
    <w:rsid w:val="001E1E03"/>
    <w:rsid w:val="001E7AA4"/>
    <w:rsid w:val="001F21A6"/>
    <w:rsid w:val="001F28AE"/>
    <w:rsid w:val="001F2B1E"/>
    <w:rsid w:val="001F4800"/>
    <w:rsid w:val="001F5BB5"/>
    <w:rsid w:val="00215376"/>
    <w:rsid w:val="0021597B"/>
    <w:rsid w:val="00240C2C"/>
    <w:rsid w:val="00250B01"/>
    <w:rsid w:val="00253EE6"/>
    <w:rsid w:val="00260ACE"/>
    <w:rsid w:val="00271DDA"/>
    <w:rsid w:val="00275E12"/>
    <w:rsid w:val="00281360"/>
    <w:rsid w:val="002823AB"/>
    <w:rsid w:val="00282532"/>
    <w:rsid w:val="00285268"/>
    <w:rsid w:val="002871B8"/>
    <w:rsid w:val="002A0212"/>
    <w:rsid w:val="002A2347"/>
    <w:rsid w:val="002B00A0"/>
    <w:rsid w:val="002B1301"/>
    <w:rsid w:val="002B544E"/>
    <w:rsid w:val="002C13A6"/>
    <w:rsid w:val="002D0ED9"/>
    <w:rsid w:val="002D5D93"/>
    <w:rsid w:val="002E777C"/>
    <w:rsid w:val="00302163"/>
    <w:rsid w:val="00323A6F"/>
    <w:rsid w:val="003248DA"/>
    <w:rsid w:val="003264BD"/>
    <w:rsid w:val="0034455D"/>
    <w:rsid w:val="0035030C"/>
    <w:rsid w:val="0035038D"/>
    <w:rsid w:val="00355A2B"/>
    <w:rsid w:val="00364370"/>
    <w:rsid w:val="00372BE8"/>
    <w:rsid w:val="00373DF1"/>
    <w:rsid w:val="00374D63"/>
    <w:rsid w:val="00375698"/>
    <w:rsid w:val="00377383"/>
    <w:rsid w:val="0038080F"/>
    <w:rsid w:val="00382CA5"/>
    <w:rsid w:val="0038515E"/>
    <w:rsid w:val="003A077E"/>
    <w:rsid w:val="003B29B4"/>
    <w:rsid w:val="003B7F73"/>
    <w:rsid w:val="003E1398"/>
    <w:rsid w:val="003E54A2"/>
    <w:rsid w:val="003F25B9"/>
    <w:rsid w:val="00405219"/>
    <w:rsid w:val="00412C35"/>
    <w:rsid w:val="004176B0"/>
    <w:rsid w:val="00423E1A"/>
    <w:rsid w:val="00447DAE"/>
    <w:rsid w:val="00463180"/>
    <w:rsid w:val="0046442B"/>
    <w:rsid w:val="0048476D"/>
    <w:rsid w:val="00493615"/>
    <w:rsid w:val="004A34B1"/>
    <w:rsid w:val="004A64B4"/>
    <w:rsid w:val="004B569E"/>
    <w:rsid w:val="004D609F"/>
    <w:rsid w:val="004D6D22"/>
    <w:rsid w:val="004F2906"/>
    <w:rsid w:val="004F5B1A"/>
    <w:rsid w:val="00501C5F"/>
    <w:rsid w:val="00516D01"/>
    <w:rsid w:val="0054136B"/>
    <w:rsid w:val="00551D73"/>
    <w:rsid w:val="005554B8"/>
    <w:rsid w:val="00560C8B"/>
    <w:rsid w:val="00571CA6"/>
    <w:rsid w:val="005A6E99"/>
    <w:rsid w:val="005B2057"/>
    <w:rsid w:val="005B50B2"/>
    <w:rsid w:val="005D78D9"/>
    <w:rsid w:val="005E74D5"/>
    <w:rsid w:val="005F0CBE"/>
    <w:rsid w:val="005F15A5"/>
    <w:rsid w:val="005F601F"/>
    <w:rsid w:val="006037F3"/>
    <w:rsid w:val="00634821"/>
    <w:rsid w:val="006364F0"/>
    <w:rsid w:val="00653C0C"/>
    <w:rsid w:val="006562DB"/>
    <w:rsid w:val="0066047C"/>
    <w:rsid w:val="00672323"/>
    <w:rsid w:val="00673B7C"/>
    <w:rsid w:val="0068307D"/>
    <w:rsid w:val="00693B23"/>
    <w:rsid w:val="006A1847"/>
    <w:rsid w:val="006D3C1B"/>
    <w:rsid w:val="006D5D99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6046D"/>
    <w:rsid w:val="00762052"/>
    <w:rsid w:val="00762C18"/>
    <w:rsid w:val="00770889"/>
    <w:rsid w:val="0077161B"/>
    <w:rsid w:val="0077193F"/>
    <w:rsid w:val="00792DA4"/>
    <w:rsid w:val="007A0C46"/>
    <w:rsid w:val="007B055C"/>
    <w:rsid w:val="007B62D2"/>
    <w:rsid w:val="007B6A82"/>
    <w:rsid w:val="007B6BEA"/>
    <w:rsid w:val="007C5D71"/>
    <w:rsid w:val="007D34F6"/>
    <w:rsid w:val="007E00AF"/>
    <w:rsid w:val="007F1E0D"/>
    <w:rsid w:val="007F1FC7"/>
    <w:rsid w:val="007F30C6"/>
    <w:rsid w:val="0080225B"/>
    <w:rsid w:val="008128BC"/>
    <w:rsid w:val="00813840"/>
    <w:rsid w:val="00825D10"/>
    <w:rsid w:val="008457DE"/>
    <w:rsid w:val="00852304"/>
    <w:rsid w:val="00854AD2"/>
    <w:rsid w:val="008678BB"/>
    <w:rsid w:val="00875E43"/>
    <w:rsid w:val="008862C1"/>
    <w:rsid w:val="00890828"/>
    <w:rsid w:val="008A7A05"/>
    <w:rsid w:val="008B2B79"/>
    <w:rsid w:val="008B439B"/>
    <w:rsid w:val="008B48C9"/>
    <w:rsid w:val="008D4F9E"/>
    <w:rsid w:val="008E02EA"/>
    <w:rsid w:val="008F4E68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51B0E"/>
    <w:rsid w:val="009522CF"/>
    <w:rsid w:val="00965F9C"/>
    <w:rsid w:val="009910F7"/>
    <w:rsid w:val="009A0932"/>
    <w:rsid w:val="009B531F"/>
    <w:rsid w:val="009B62C8"/>
    <w:rsid w:val="009D2B83"/>
    <w:rsid w:val="009D3174"/>
    <w:rsid w:val="009E0CFF"/>
    <w:rsid w:val="009F4F28"/>
    <w:rsid w:val="00A04611"/>
    <w:rsid w:val="00A256E1"/>
    <w:rsid w:val="00A264D3"/>
    <w:rsid w:val="00A268E0"/>
    <w:rsid w:val="00A26FF7"/>
    <w:rsid w:val="00A321F7"/>
    <w:rsid w:val="00A33A49"/>
    <w:rsid w:val="00A37771"/>
    <w:rsid w:val="00A40C9B"/>
    <w:rsid w:val="00A44948"/>
    <w:rsid w:val="00A45E0E"/>
    <w:rsid w:val="00A53723"/>
    <w:rsid w:val="00A53AB3"/>
    <w:rsid w:val="00A554A6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A45A4"/>
    <w:rsid w:val="00AA5B7B"/>
    <w:rsid w:val="00AC32A5"/>
    <w:rsid w:val="00AC6214"/>
    <w:rsid w:val="00AF0570"/>
    <w:rsid w:val="00AF6817"/>
    <w:rsid w:val="00B07573"/>
    <w:rsid w:val="00B12298"/>
    <w:rsid w:val="00B12FD2"/>
    <w:rsid w:val="00B14D5E"/>
    <w:rsid w:val="00B20F25"/>
    <w:rsid w:val="00B4674C"/>
    <w:rsid w:val="00B67CB7"/>
    <w:rsid w:val="00B70B6A"/>
    <w:rsid w:val="00B74A56"/>
    <w:rsid w:val="00B9455B"/>
    <w:rsid w:val="00BA28D4"/>
    <w:rsid w:val="00BA593E"/>
    <w:rsid w:val="00BB121F"/>
    <w:rsid w:val="00BB4E8D"/>
    <w:rsid w:val="00BB69ED"/>
    <w:rsid w:val="00BB6B84"/>
    <w:rsid w:val="00BB707F"/>
    <w:rsid w:val="00BE2412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A34F7"/>
    <w:rsid w:val="00CA7AA1"/>
    <w:rsid w:val="00CB1C40"/>
    <w:rsid w:val="00CB4F80"/>
    <w:rsid w:val="00CD204A"/>
    <w:rsid w:val="00CD7DB6"/>
    <w:rsid w:val="00CE4CBF"/>
    <w:rsid w:val="00D11258"/>
    <w:rsid w:val="00D17406"/>
    <w:rsid w:val="00D60F8D"/>
    <w:rsid w:val="00D7378F"/>
    <w:rsid w:val="00D74A53"/>
    <w:rsid w:val="00D778D4"/>
    <w:rsid w:val="00DA6EE0"/>
    <w:rsid w:val="00DB314F"/>
    <w:rsid w:val="00DC709F"/>
    <w:rsid w:val="00DD7388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53116"/>
    <w:rsid w:val="00E5352A"/>
    <w:rsid w:val="00E552FC"/>
    <w:rsid w:val="00E57559"/>
    <w:rsid w:val="00E67707"/>
    <w:rsid w:val="00E67BA8"/>
    <w:rsid w:val="00E9086B"/>
    <w:rsid w:val="00E920B6"/>
    <w:rsid w:val="00E93231"/>
    <w:rsid w:val="00E95948"/>
    <w:rsid w:val="00EA03C1"/>
    <w:rsid w:val="00EB0984"/>
    <w:rsid w:val="00ED39CF"/>
    <w:rsid w:val="00ED4B9E"/>
    <w:rsid w:val="00EF570F"/>
    <w:rsid w:val="00F058FB"/>
    <w:rsid w:val="00F26039"/>
    <w:rsid w:val="00F44A7F"/>
    <w:rsid w:val="00F45B76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5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3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3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2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C098-F67A-4B7B-81C1-F393AEEA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VERONICA HERNÁNDEZ PÉREZ</cp:lastModifiedBy>
  <cp:revision>3</cp:revision>
  <cp:lastPrinted>2024-12-31T21:24:00Z</cp:lastPrinted>
  <dcterms:created xsi:type="dcterms:W3CDTF">2025-01-22T18:36:00Z</dcterms:created>
  <dcterms:modified xsi:type="dcterms:W3CDTF">2025-01-22T18:57:00Z</dcterms:modified>
</cp:coreProperties>
</file>